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549A4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914C04">
        <w:rPr>
          <w:rFonts w:ascii="Times New Roman" w:eastAsia="Times New Roman" w:hAnsi="Times New Roman" w:cs="Times New Roman"/>
          <w:b/>
          <w:bCs/>
          <w:noProof/>
          <w:kern w:val="28"/>
          <w:sz w:val="32"/>
          <w:szCs w:val="32"/>
          <w:lang w:eastAsia="ru-RU"/>
        </w:rPr>
        <w:drawing>
          <wp:inline distT="0" distB="0" distL="0" distR="0" wp14:anchorId="325CDCBD" wp14:editId="2F8D0E76">
            <wp:extent cx="60007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27917" r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FDE1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АДМИНИСТРАЦИЯ</w:t>
      </w:r>
    </w:p>
    <w:p w14:paraId="6BD690C1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ТРУДОВСКОГО СЕЛЬСКОГО ПОСЕЛЕНИЯ</w:t>
      </w:r>
    </w:p>
    <w:p w14:paraId="217C2B3C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НОВОУСМАНСКОГО МУНИЦИПАЛЬНОГО РАЙОНА</w:t>
      </w:r>
    </w:p>
    <w:p w14:paraId="33935EA9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ВОРОНЕЖСКОЙ ОБЛАСТИ</w:t>
      </w:r>
    </w:p>
    <w:p w14:paraId="37A34646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14:paraId="0DCBACD8" w14:textId="77777777" w:rsidR="00CF7FE6" w:rsidRPr="00914C04" w:rsidRDefault="00CF7FE6" w:rsidP="00CF7F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 О С Т А Н О В Л Е Н И Е</w:t>
      </w:r>
    </w:p>
    <w:p w14:paraId="59B2A3E6" w14:textId="0F3013C1" w:rsidR="00CF7FE6" w:rsidRPr="00914C04" w:rsidRDefault="00CF7FE6" w:rsidP="00CF7FE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06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.12.202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4 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4</w:t>
      </w:r>
    </w:p>
    <w:p w14:paraId="486EB394" w14:textId="42729E1E" w:rsidR="00CF7FE6" w:rsidRPr="00CF7FE6" w:rsidRDefault="00CF7FE6" w:rsidP="00CF7FE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п. Трудовое</w:t>
      </w:r>
    </w:p>
    <w:p w14:paraId="69C545F1" w14:textId="068C5DF2" w:rsidR="002C119B" w:rsidRPr="00CF7FE6" w:rsidRDefault="00CF7FE6" w:rsidP="00CF7FE6">
      <w:pPr>
        <w:spacing w:before="240" w:after="60" w:line="240" w:lineRule="auto"/>
        <w:outlineLvl w:val="0"/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</w:pPr>
      <w:r w:rsidRPr="00516BA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2C119B" w:rsidRPr="00516BA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«О внесении изменений в постановление </w:t>
      </w:r>
      <w:r w:rsidR="002C119B" w:rsidRPr="00516BA8"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администрации </w:t>
      </w:r>
      <w:proofErr w:type="spellStart"/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>Трудовского</w:t>
      </w:r>
      <w:proofErr w:type="spellEnd"/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>Новоусманского</w:t>
      </w:r>
      <w:proofErr w:type="spellEnd"/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 муниципального района </w:t>
      </w:r>
      <w:r w:rsidR="002C119B" w:rsidRPr="00516BA8"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Воронежской области от </w:t>
      </w:r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17.03.2017 </w:t>
      </w:r>
      <w:r w:rsidR="002C119B" w:rsidRPr="00516BA8"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10 </w:t>
      </w:r>
      <w:bookmarkStart w:id="0" w:name="_Hlk184386728"/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>«</w:t>
      </w:r>
      <w:r w:rsidRPr="00CF7FE6"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>Об утверждении административного регламента по предоставлению муниципальной услуги</w:t>
      </w:r>
      <w:r>
        <w:rPr>
          <w:rFonts w:ascii="Times New Roman" w:eastAsia="Times New Roman" w:hAnsi="Times New Roman" w:cs="Arial"/>
          <w:b/>
          <w:bCs/>
          <w:kern w:val="28"/>
          <w:sz w:val="28"/>
          <w:szCs w:val="28"/>
          <w:lang w:eastAsia="ru-RU"/>
        </w:rPr>
        <w:t xml:space="preserve"> </w:t>
      </w:r>
      <w:r w:rsidRPr="00CF7FE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«Предоставление в собственность, аренду, постоянное (бессрочное) пользование, безвозмездное пользование земельного участка, находящегося в муниципальной собственности, на торгах»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03628F" w:rsidRPr="0003628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на территории </w:t>
      </w:r>
      <w:bookmarkStart w:id="1" w:name="_Hlk184386675"/>
      <w:proofErr w:type="spellStart"/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Трудовского</w:t>
      </w:r>
      <w:proofErr w:type="spellEnd"/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Новоусманского</w:t>
      </w:r>
      <w:proofErr w:type="spellEnd"/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</w:t>
      </w:r>
      <w:r w:rsidR="0003628F" w:rsidRPr="0003628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Воронежской области</w:t>
      </w:r>
      <w:bookmarkEnd w:id="1"/>
      <w:r w:rsidR="002C119B" w:rsidRPr="00516BA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  <w:bookmarkEnd w:id="0"/>
    </w:p>
    <w:p w14:paraId="50192F6D" w14:textId="77777777" w:rsidR="002C119B" w:rsidRPr="00516BA8" w:rsidRDefault="002C119B" w:rsidP="00CF7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C12693" w14:textId="77777777" w:rsidR="00351632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3D529E" w14:textId="2B7B64D1" w:rsidR="002C119B" w:rsidRPr="00516BA8" w:rsidRDefault="002C119B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Уставом </w:t>
      </w:r>
      <w:proofErr w:type="spellStart"/>
      <w:r w:rsidR="00CF7FE6" w:rsidRPr="00CF7FE6">
        <w:rPr>
          <w:rFonts w:ascii="Times New Roman" w:eastAsia="Calibri" w:hAnsi="Times New Roman" w:cs="Times New Roman"/>
          <w:sz w:val="28"/>
          <w:szCs w:val="28"/>
        </w:rPr>
        <w:t>Трудовского</w:t>
      </w:r>
      <w:proofErr w:type="spellEnd"/>
      <w:r w:rsidR="00CF7FE6" w:rsidRPr="00CF7FE6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CF7FE6" w:rsidRPr="00CF7FE6">
        <w:rPr>
          <w:rFonts w:ascii="Times New Roman" w:eastAsia="Calibri" w:hAnsi="Times New Roman" w:cs="Times New Roman"/>
          <w:sz w:val="28"/>
          <w:szCs w:val="28"/>
        </w:rPr>
        <w:t>Новоусманского</w:t>
      </w:r>
      <w:proofErr w:type="spellEnd"/>
      <w:r w:rsidR="00CF7FE6" w:rsidRPr="00CF7FE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CF7FE6" w:rsidRPr="00CF7F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администрация </w:t>
      </w:r>
      <w:proofErr w:type="spellStart"/>
      <w:r w:rsidR="00CF7FE6" w:rsidRPr="00CF7FE6">
        <w:rPr>
          <w:rFonts w:ascii="Times New Roman" w:eastAsia="Calibri" w:hAnsi="Times New Roman" w:cs="Times New Roman"/>
          <w:sz w:val="28"/>
          <w:szCs w:val="28"/>
        </w:rPr>
        <w:t>Трудовского</w:t>
      </w:r>
      <w:proofErr w:type="spellEnd"/>
      <w:r w:rsidR="00CF7FE6" w:rsidRPr="00CF7FE6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CF7FE6" w:rsidRPr="00CF7FE6">
        <w:rPr>
          <w:rFonts w:ascii="Times New Roman" w:eastAsia="Calibri" w:hAnsi="Times New Roman" w:cs="Times New Roman"/>
          <w:sz w:val="28"/>
          <w:szCs w:val="28"/>
        </w:rPr>
        <w:t>Новоусманского</w:t>
      </w:r>
      <w:proofErr w:type="spellEnd"/>
      <w:r w:rsidR="00CF7FE6" w:rsidRPr="00CF7FE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14:paraId="4CF1A2A7" w14:textId="77777777" w:rsidR="00351632" w:rsidRDefault="00351632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F3BF58" w14:textId="77777777" w:rsidR="002C119B" w:rsidRPr="00516BA8" w:rsidRDefault="002C119B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BA8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14:paraId="33007354" w14:textId="77777777" w:rsidR="002C119B" w:rsidRPr="00516BA8" w:rsidRDefault="002C119B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355279F" w14:textId="3A427703" w:rsidR="002C119B" w:rsidRPr="005B2117" w:rsidRDefault="002C119B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21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Внести в Приложение к постановлению администрации </w:t>
      </w:r>
      <w:proofErr w:type="spellStart"/>
      <w:r w:rsidR="00CF7FE6" w:rsidRPr="00CF7FE6">
        <w:rPr>
          <w:rFonts w:ascii="Times New Roman" w:eastAsia="Calibri" w:hAnsi="Times New Roman" w:cs="Times New Roman"/>
          <w:sz w:val="28"/>
          <w:szCs w:val="28"/>
          <w:lang w:eastAsia="ru-RU"/>
        </w:rPr>
        <w:t>Трудовского</w:t>
      </w:r>
      <w:proofErr w:type="spellEnd"/>
      <w:r w:rsidR="00CF7FE6" w:rsidRPr="00CF7F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CF7FE6" w:rsidRPr="00CF7FE6">
        <w:rPr>
          <w:rFonts w:ascii="Times New Roman" w:eastAsia="Calibri" w:hAnsi="Times New Roman" w:cs="Times New Roman"/>
          <w:sz w:val="28"/>
          <w:szCs w:val="28"/>
          <w:lang w:eastAsia="ru-RU"/>
        </w:rPr>
        <w:t>Новоусманского</w:t>
      </w:r>
      <w:proofErr w:type="spellEnd"/>
      <w:r w:rsidR="00CF7FE6" w:rsidRPr="00CF7F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</w:t>
      </w:r>
      <w:r w:rsidR="00CF7FE6" w:rsidRPr="00CF7F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от </w:t>
      </w:r>
      <w:r w:rsidR="00CF7FE6">
        <w:rPr>
          <w:rFonts w:ascii="Times New Roman" w:eastAsia="Calibri" w:hAnsi="Times New Roman" w:cs="Times New Roman"/>
          <w:bCs/>
          <w:sz w:val="28"/>
          <w:szCs w:val="28"/>
        </w:rPr>
        <w:t xml:space="preserve">17.03.2017 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>№</w:t>
      </w:r>
      <w:r w:rsidR="00CF7FE6">
        <w:rPr>
          <w:rFonts w:ascii="Times New Roman" w:eastAsia="Calibri" w:hAnsi="Times New Roman" w:cs="Times New Roman"/>
          <w:bCs/>
          <w:sz w:val="28"/>
          <w:szCs w:val="28"/>
        </w:rPr>
        <w:t>10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CF7FE6" w:rsidRPr="00CF7FE6">
        <w:rPr>
          <w:rFonts w:ascii="Times New Roman" w:eastAsia="Calibri" w:hAnsi="Times New Roman" w:cs="Times New Roman"/>
          <w:bCs/>
          <w:sz w:val="28"/>
          <w:szCs w:val="28"/>
        </w:rPr>
        <w:t xml:space="preserve">«Об утверждении административного регламента по предоставлению муниципальной услуги «Предоставление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на </w:t>
      </w:r>
      <w:r w:rsidR="00CF7FE6" w:rsidRPr="00CF7FE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торгах» на территории </w:t>
      </w:r>
      <w:proofErr w:type="spellStart"/>
      <w:r w:rsidR="00CF7FE6" w:rsidRPr="00CF7FE6">
        <w:rPr>
          <w:rFonts w:ascii="Times New Roman" w:eastAsia="Calibri" w:hAnsi="Times New Roman" w:cs="Times New Roman"/>
          <w:bCs/>
          <w:sz w:val="28"/>
          <w:szCs w:val="28"/>
        </w:rPr>
        <w:t>Трудовского</w:t>
      </w:r>
      <w:proofErr w:type="spellEnd"/>
      <w:r w:rsidR="00CF7FE6" w:rsidRPr="00CF7FE6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сельского поселения </w:t>
      </w:r>
      <w:proofErr w:type="spellStart"/>
      <w:r w:rsidR="00CF7FE6" w:rsidRPr="00CF7FE6">
        <w:rPr>
          <w:rFonts w:ascii="Times New Roman" w:eastAsia="Calibri" w:hAnsi="Times New Roman" w:cs="Times New Roman"/>
          <w:bCs/>
          <w:sz w:val="28"/>
          <w:szCs w:val="28"/>
        </w:rPr>
        <w:t>Новоусманского</w:t>
      </w:r>
      <w:proofErr w:type="spellEnd"/>
      <w:r w:rsidR="00CF7FE6" w:rsidRPr="00CF7FE6">
        <w:rPr>
          <w:rFonts w:ascii="Times New Roman" w:eastAsia="Calibri" w:hAnsi="Times New Roman" w:cs="Times New Roman"/>
          <w:bCs/>
          <w:sz w:val="28"/>
          <w:szCs w:val="28"/>
        </w:rPr>
        <w:t xml:space="preserve"> муниципального района Воронежской области»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(далее -  Административный регламент) изменени</w:t>
      </w:r>
      <w:r w:rsidR="005B12EF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е, </w:t>
      </w:r>
      <w:r w:rsidR="00CF7FE6">
        <w:rPr>
          <w:rFonts w:ascii="Times New Roman" w:eastAsia="Calibri" w:hAnsi="Times New Roman" w:cs="Times New Roman"/>
          <w:bCs/>
          <w:sz w:val="28"/>
          <w:szCs w:val="28"/>
        </w:rPr>
        <w:t>изложив подпункт 2.4.8 в следующей редакции: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2C304D79" w14:textId="2F78B50F" w:rsidR="00D82AC3" w:rsidRDefault="000A3D62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F7FE6">
        <w:rPr>
          <w:rFonts w:ascii="Times New Roman" w:hAnsi="Times New Roman" w:cs="Times New Roman"/>
          <w:sz w:val="28"/>
          <w:szCs w:val="28"/>
        </w:rPr>
        <w:t>2.4.8</w:t>
      </w:r>
      <w:r>
        <w:rPr>
          <w:rFonts w:ascii="Times New Roman" w:hAnsi="Times New Roman" w:cs="Times New Roman"/>
          <w:sz w:val="28"/>
          <w:szCs w:val="28"/>
        </w:rPr>
        <w:t>.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В случае обращения ответственной организации, признанной таковой в соответствии с Законом Воронежской области от 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1.1</w:t>
      </w:r>
      <w:r w:rsidR="00341DBE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341DBE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472FE6">
        <w:rPr>
          <w:rFonts w:ascii="Times New Roman" w:hAnsi="Times New Roman" w:cs="Times New Roman"/>
          <w:sz w:val="28"/>
          <w:szCs w:val="28"/>
        </w:rPr>
        <w:t>, срок предоставления</w:t>
      </w:r>
      <w:r w:rsidR="00852A82">
        <w:rPr>
          <w:rFonts w:ascii="Times New Roman" w:hAnsi="Times New Roman" w:cs="Times New Roman"/>
          <w:sz w:val="28"/>
          <w:szCs w:val="28"/>
        </w:rPr>
        <w:t xml:space="preserve"> </w:t>
      </w:r>
      <w:r w:rsidR="005B2117" w:rsidRPr="005B2117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0B2B9A">
        <w:rPr>
          <w:rFonts w:ascii="Times New Roman" w:hAnsi="Times New Roman" w:cs="Times New Roman"/>
          <w:sz w:val="28"/>
          <w:szCs w:val="28"/>
        </w:rPr>
        <w:t xml:space="preserve"> </w:t>
      </w:r>
      <w:r w:rsidR="00880217">
        <w:rPr>
          <w:rFonts w:ascii="Times New Roman" w:hAnsi="Times New Roman" w:cs="Times New Roman"/>
          <w:sz w:val="28"/>
          <w:szCs w:val="28"/>
        </w:rPr>
        <w:t>(в части принятия решения о проведении аукциона, получения информации о возможности технологического присоединения объекта капитального строительства к инженерным сетям, определения рыночной стоимости),</w:t>
      </w:r>
      <w:r w:rsidR="000512A7">
        <w:rPr>
          <w:rFonts w:ascii="Times New Roman" w:hAnsi="Times New Roman" w:cs="Times New Roman"/>
          <w:sz w:val="28"/>
          <w:szCs w:val="28"/>
        </w:rPr>
        <w:t xml:space="preserve"> </w:t>
      </w:r>
      <w:r w:rsidR="00880217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512A7">
        <w:rPr>
          <w:rFonts w:ascii="Times New Roman" w:hAnsi="Times New Roman" w:cs="Times New Roman"/>
          <w:sz w:val="28"/>
          <w:szCs w:val="28"/>
        </w:rPr>
        <w:t xml:space="preserve">выдачи (направления) </w:t>
      </w:r>
      <w:r w:rsidR="00D82AC3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="000512A7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="001079A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72FE6">
        <w:rPr>
          <w:rFonts w:ascii="Times New Roman" w:hAnsi="Times New Roman" w:cs="Times New Roman"/>
          <w:sz w:val="28"/>
          <w:szCs w:val="28"/>
        </w:rPr>
        <w:t>4</w:t>
      </w:r>
      <w:r w:rsidR="001079A6">
        <w:rPr>
          <w:rFonts w:ascii="Times New Roman" w:hAnsi="Times New Roman" w:cs="Times New Roman"/>
          <w:sz w:val="28"/>
          <w:szCs w:val="28"/>
        </w:rPr>
        <w:t>5 (</w:t>
      </w:r>
      <w:r w:rsidR="00472FE6">
        <w:rPr>
          <w:rFonts w:ascii="Times New Roman" w:hAnsi="Times New Roman" w:cs="Times New Roman"/>
          <w:sz w:val="28"/>
          <w:szCs w:val="28"/>
        </w:rPr>
        <w:t xml:space="preserve">сорок </w:t>
      </w:r>
      <w:r w:rsidR="001079A6">
        <w:rPr>
          <w:rFonts w:ascii="Times New Roman" w:hAnsi="Times New Roman" w:cs="Times New Roman"/>
          <w:sz w:val="28"/>
          <w:szCs w:val="28"/>
        </w:rPr>
        <w:t>пять) рабочих дней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>со дня получения документов Администрацией</w:t>
      </w:r>
      <w:r w:rsidR="00880217">
        <w:rPr>
          <w:rFonts w:ascii="Times New Roman" w:hAnsi="Times New Roman" w:cs="Times New Roman"/>
          <w:sz w:val="28"/>
          <w:szCs w:val="28"/>
        </w:rPr>
        <w:t>, при соблюдении сроков, установленных статьей 39.11 Земельного кодекса РФ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A5609" w14:textId="6319BD71" w:rsidR="00880217" w:rsidRDefault="00880217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указанном случае подготовка проекта договора аренды по результатам торгов и направление его на подписание осуществляется в течение 5 рабочих дней, но не ранее 10 дней со дня размещения информации о результатах аукциона. Заключение договора допускается не ранее чем через 10 дней со дня размещения информации о результатах аукциона на официальном сайте. </w:t>
      </w:r>
    </w:p>
    <w:p w14:paraId="31FEAC9A" w14:textId="4330466D" w:rsidR="00051FC6" w:rsidRDefault="00D82AC3" w:rsidP="00051FC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341D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230A44">
        <w:rPr>
          <w:rFonts w:ascii="Times New Roman" w:hAnsi="Times New Roman" w:cs="Times New Roman"/>
          <w:sz w:val="28"/>
          <w:szCs w:val="28"/>
        </w:rPr>
        <w:t>»</w:t>
      </w:r>
      <w:r w:rsidR="00051FC6">
        <w:rPr>
          <w:rFonts w:ascii="Times New Roman" w:hAnsi="Times New Roman" w:cs="Times New Roman"/>
          <w:sz w:val="28"/>
          <w:szCs w:val="28"/>
        </w:rPr>
        <w:t>.</w:t>
      </w:r>
    </w:p>
    <w:p w14:paraId="7B5123C3" w14:textId="77777777" w:rsidR="004A5402" w:rsidRDefault="00880217" w:rsidP="004A5402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93339" w:rsidRPr="00A42EFB">
        <w:rPr>
          <w:rFonts w:ascii="Times New Roman" w:hAnsi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14:paraId="1E2F81E6" w14:textId="77777777" w:rsidR="004A5402" w:rsidRDefault="004A5402" w:rsidP="004A5402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A5402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его официального опубликования. </w:t>
      </w:r>
    </w:p>
    <w:p w14:paraId="2BDD921A" w14:textId="0DDC9822" w:rsidR="004A5402" w:rsidRDefault="004A5402" w:rsidP="004A5402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4A5402">
        <w:rPr>
          <w:rFonts w:ascii="Times New Roman" w:hAnsi="Times New Roman"/>
          <w:sz w:val="28"/>
          <w:szCs w:val="28"/>
        </w:rPr>
        <w:t xml:space="preserve">Обнародовать настоящее постановление на доске обнародования нормативных правовых актов в здании администрации </w:t>
      </w:r>
      <w:proofErr w:type="spellStart"/>
      <w:r w:rsidRPr="004A5402">
        <w:rPr>
          <w:rFonts w:ascii="Times New Roman" w:hAnsi="Times New Roman"/>
          <w:sz w:val="28"/>
          <w:szCs w:val="28"/>
        </w:rPr>
        <w:t>Трудовского</w:t>
      </w:r>
      <w:proofErr w:type="spellEnd"/>
      <w:r w:rsidRPr="004A5402">
        <w:rPr>
          <w:rFonts w:ascii="Times New Roman" w:hAnsi="Times New Roman"/>
          <w:sz w:val="28"/>
          <w:szCs w:val="28"/>
        </w:rPr>
        <w:t xml:space="preserve"> сельского поселения по адресу: Воронежская область, </w:t>
      </w:r>
      <w:proofErr w:type="spellStart"/>
      <w:r w:rsidRPr="004A5402">
        <w:rPr>
          <w:rFonts w:ascii="Times New Roman" w:hAnsi="Times New Roman"/>
          <w:sz w:val="28"/>
          <w:szCs w:val="28"/>
        </w:rPr>
        <w:t>Новоусманский</w:t>
      </w:r>
      <w:proofErr w:type="spellEnd"/>
      <w:r w:rsidRPr="004A5402">
        <w:rPr>
          <w:rFonts w:ascii="Times New Roman" w:hAnsi="Times New Roman"/>
          <w:sz w:val="28"/>
          <w:szCs w:val="28"/>
        </w:rPr>
        <w:t xml:space="preserve">   район, п.   Трудовое, ул. Центральная,1, в здании магазина «Продукты» по адресу: Воронежская область, </w:t>
      </w:r>
      <w:proofErr w:type="spellStart"/>
      <w:r w:rsidRPr="004A5402">
        <w:rPr>
          <w:rFonts w:ascii="Times New Roman" w:hAnsi="Times New Roman"/>
          <w:sz w:val="28"/>
          <w:szCs w:val="28"/>
        </w:rPr>
        <w:t>Новоусманский</w:t>
      </w:r>
      <w:proofErr w:type="spellEnd"/>
      <w:r w:rsidRPr="004A5402">
        <w:rPr>
          <w:rFonts w:ascii="Times New Roman" w:hAnsi="Times New Roman"/>
          <w:sz w:val="28"/>
          <w:szCs w:val="28"/>
        </w:rPr>
        <w:t xml:space="preserve"> район, п. Трудовое, ул. Центральная, д.2. и на официальном сайте </w:t>
      </w:r>
      <w:proofErr w:type="spellStart"/>
      <w:r w:rsidRPr="004A5402">
        <w:rPr>
          <w:rFonts w:ascii="Times New Roman" w:hAnsi="Times New Roman"/>
          <w:sz w:val="28"/>
          <w:szCs w:val="28"/>
        </w:rPr>
        <w:t>Трудовского</w:t>
      </w:r>
      <w:proofErr w:type="spellEnd"/>
      <w:r w:rsidRPr="004A5402">
        <w:rPr>
          <w:rFonts w:ascii="Times New Roman" w:hAnsi="Times New Roman"/>
          <w:sz w:val="28"/>
          <w:szCs w:val="28"/>
        </w:rPr>
        <w:t xml:space="preserve"> сельского поселения в сети «Интернет» </w:t>
      </w:r>
      <w:hyperlink r:id="rId8" w:history="1">
        <w:r w:rsidRPr="001A54FE">
          <w:rPr>
            <w:rStyle w:val="ad"/>
            <w:rFonts w:ascii="Times New Roman" w:hAnsi="Times New Roman"/>
            <w:sz w:val="28"/>
            <w:szCs w:val="28"/>
          </w:rPr>
          <w:t>https://trudovskoe.e-gov36.ru</w:t>
        </w:r>
      </w:hyperlink>
      <w:r w:rsidRPr="004A5402">
        <w:rPr>
          <w:rFonts w:ascii="Times New Roman" w:hAnsi="Times New Roman"/>
          <w:sz w:val="28"/>
          <w:szCs w:val="28"/>
        </w:rPr>
        <w:t>.</w:t>
      </w:r>
    </w:p>
    <w:p w14:paraId="229541FA" w14:textId="2427F48D" w:rsidR="004A5402" w:rsidRPr="004A5402" w:rsidRDefault="004A5402" w:rsidP="004A5402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A5402">
        <w:rPr>
          <w:rFonts w:ascii="Times New Roman" w:hAnsi="Times New Roman"/>
          <w:sz w:val="28"/>
          <w:szCs w:val="28"/>
        </w:rPr>
        <w:t xml:space="preserve">5. </w:t>
      </w:r>
      <w:r w:rsidRPr="004A5402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14:paraId="5310E75D" w14:textId="77777777" w:rsidR="004A5402" w:rsidRPr="004A5402" w:rsidRDefault="004A5402" w:rsidP="004A5402">
      <w:pPr>
        <w:pStyle w:val="a3"/>
        <w:tabs>
          <w:tab w:val="left" w:pos="9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A5402">
        <w:rPr>
          <w:rFonts w:ascii="Times New Roman" w:hAnsi="Times New Roman"/>
          <w:sz w:val="28"/>
          <w:szCs w:val="28"/>
        </w:rPr>
        <w:tab/>
      </w:r>
    </w:p>
    <w:p w14:paraId="4A88C8EE" w14:textId="77777777" w:rsidR="004A5402" w:rsidRPr="004A5402" w:rsidRDefault="004A5402" w:rsidP="004A5402">
      <w:pPr>
        <w:tabs>
          <w:tab w:val="left" w:pos="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2" w:name="_GoBack"/>
      <w:bookmarkEnd w:id="2"/>
      <w:r w:rsidRPr="004A5402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4A5402">
        <w:rPr>
          <w:rFonts w:ascii="Times New Roman" w:hAnsi="Times New Roman"/>
          <w:sz w:val="28"/>
          <w:szCs w:val="28"/>
        </w:rPr>
        <w:t>Трудовского</w:t>
      </w:r>
      <w:proofErr w:type="spellEnd"/>
      <w:r w:rsidRPr="004A5402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4A5402">
        <w:rPr>
          <w:rFonts w:ascii="Times New Roman" w:hAnsi="Times New Roman"/>
          <w:sz w:val="28"/>
          <w:szCs w:val="28"/>
        </w:rPr>
        <w:tab/>
      </w:r>
      <w:r w:rsidRPr="004A5402">
        <w:rPr>
          <w:rFonts w:ascii="Times New Roman" w:hAnsi="Times New Roman"/>
          <w:sz w:val="28"/>
          <w:szCs w:val="28"/>
        </w:rPr>
        <w:tab/>
        <w:t xml:space="preserve">                 А. П. Зайцева</w:t>
      </w:r>
    </w:p>
    <w:p w14:paraId="755AAFE4" w14:textId="77777777" w:rsidR="004A5402" w:rsidRDefault="004A5402" w:rsidP="00393339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sectPr w:rsidR="004A5402" w:rsidSect="0035163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BF61D" w14:textId="77777777" w:rsidR="00830279" w:rsidRDefault="00830279" w:rsidP="00351632">
      <w:pPr>
        <w:spacing w:after="0" w:line="240" w:lineRule="auto"/>
      </w:pPr>
      <w:r>
        <w:separator/>
      </w:r>
    </w:p>
  </w:endnote>
  <w:endnote w:type="continuationSeparator" w:id="0">
    <w:p w14:paraId="0D59E922" w14:textId="77777777" w:rsidR="00830279" w:rsidRDefault="00830279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AB929" w14:textId="77777777" w:rsidR="00830279" w:rsidRDefault="00830279" w:rsidP="00351632">
      <w:pPr>
        <w:spacing w:after="0" w:line="240" w:lineRule="auto"/>
      </w:pPr>
      <w:r>
        <w:separator/>
      </w:r>
    </w:p>
  </w:footnote>
  <w:footnote w:type="continuationSeparator" w:id="0">
    <w:p w14:paraId="694EC655" w14:textId="77777777" w:rsidR="00830279" w:rsidRDefault="00830279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7009226"/>
      <w:docPartObj>
        <w:docPartGallery w:val="Page Numbers (Top of Page)"/>
        <w:docPartUnique/>
      </w:docPartObj>
    </w:sdtPr>
    <w:sdtEndPr/>
    <w:sdtContent>
      <w:p w14:paraId="16EB4B9E" w14:textId="474F3E43" w:rsidR="00351632" w:rsidRDefault="0035163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B35">
          <w:rPr>
            <w:noProof/>
          </w:rPr>
          <w:t>2</w:t>
        </w:r>
        <w:r>
          <w:fldChar w:fldCharType="end"/>
        </w:r>
      </w:p>
    </w:sdtContent>
  </w:sdt>
  <w:p w14:paraId="7054C25D" w14:textId="77777777" w:rsidR="00351632" w:rsidRDefault="0035163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9B"/>
    <w:rsid w:val="00006346"/>
    <w:rsid w:val="00034192"/>
    <w:rsid w:val="0003628F"/>
    <w:rsid w:val="00037200"/>
    <w:rsid w:val="000512A7"/>
    <w:rsid w:val="00051FC6"/>
    <w:rsid w:val="00067D17"/>
    <w:rsid w:val="000A3D62"/>
    <w:rsid w:val="000B2B9A"/>
    <w:rsid w:val="000E5649"/>
    <w:rsid w:val="001079A6"/>
    <w:rsid w:val="0014026B"/>
    <w:rsid w:val="001A5276"/>
    <w:rsid w:val="001C7AC0"/>
    <w:rsid w:val="001C7F76"/>
    <w:rsid w:val="001D3197"/>
    <w:rsid w:val="001E0ED5"/>
    <w:rsid w:val="00230A44"/>
    <w:rsid w:val="002C119B"/>
    <w:rsid w:val="00300C54"/>
    <w:rsid w:val="0031135B"/>
    <w:rsid w:val="00341DBE"/>
    <w:rsid w:val="00351632"/>
    <w:rsid w:val="00393339"/>
    <w:rsid w:val="003B6F9F"/>
    <w:rsid w:val="003F0C44"/>
    <w:rsid w:val="00413956"/>
    <w:rsid w:val="00464ABF"/>
    <w:rsid w:val="00472FE6"/>
    <w:rsid w:val="004A5402"/>
    <w:rsid w:val="005B12EF"/>
    <w:rsid w:val="005B2117"/>
    <w:rsid w:val="00681F04"/>
    <w:rsid w:val="006C0B77"/>
    <w:rsid w:val="006D45FC"/>
    <w:rsid w:val="006D4D0C"/>
    <w:rsid w:val="00701B49"/>
    <w:rsid w:val="00722A23"/>
    <w:rsid w:val="0074353B"/>
    <w:rsid w:val="00754318"/>
    <w:rsid w:val="008242FF"/>
    <w:rsid w:val="00830279"/>
    <w:rsid w:val="00852A82"/>
    <w:rsid w:val="008663B9"/>
    <w:rsid w:val="00870751"/>
    <w:rsid w:val="00880217"/>
    <w:rsid w:val="008C0A1F"/>
    <w:rsid w:val="00900A28"/>
    <w:rsid w:val="00922C48"/>
    <w:rsid w:val="009504D5"/>
    <w:rsid w:val="009720E1"/>
    <w:rsid w:val="009C08BF"/>
    <w:rsid w:val="00A55D78"/>
    <w:rsid w:val="00B915B7"/>
    <w:rsid w:val="00C02B35"/>
    <w:rsid w:val="00C52F9C"/>
    <w:rsid w:val="00CF7FE6"/>
    <w:rsid w:val="00D01A89"/>
    <w:rsid w:val="00D54B5E"/>
    <w:rsid w:val="00D82AC3"/>
    <w:rsid w:val="00D968A8"/>
    <w:rsid w:val="00E022A8"/>
    <w:rsid w:val="00E23B8B"/>
    <w:rsid w:val="00EA59DF"/>
    <w:rsid w:val="00EE0C20"/>
    <w:rsid w:val="00EE4070"/>
    <w:rsid w:val="00EF0EA8"/>
    <w:rsid w:val="00EF2889"/>
    <w:rsid w:val="00F044B5"/>
    <w:rsid w:val="00F12C76"/>
    <w:rsid w:val="00F2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2C0C6"/>
  <w15:docId w15:val="{4063815F-8507-46FC-9C73-EF2B3B95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character" w:styleId="ad">
    <w:name w:val="Hyperlink"/>
    <w:basedOn w:val="a0"/>
    <w:uiPriority w:val="99"/>
    <w:unhideWhenUsed/>
    <w:rsid w:val="004A540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A5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ovskoe.e-gov36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B895A-774A-4C96-A664-6DA9AC6F5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User</cp:lastModifiedBy>
  <cp:revision>4</cp:revision>
  <cp:lastPrinted>2024-11-13T11:17:00Z</cp:lastPrinted>
  <dcterms:created xsi:type="dcterms:W3CDTF">2024-12-02T12:46:00Z</dcterms:created>
  <dcterms:modified xsi:type="dcterms:W3CDTF">2024-12-06T11:19:00Z</dcterms:modified>
</cp:coreProperties>
</file>